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F223" w14:textId="1191813F" w:rsidR="00F0044C" w:rsidRPr="00BE4A4C" w:rsidRDefault="00F0044C" w:rsidP="00F0044C">
      <w:pPr>
        <w:spacing w:after="0" w:line="276" w:lineRule="auto"/>
        <w:jc w:val="center"/>
        <w:rPr>
          <w:rFonts w:ascii="Aptos" w:eastAsiaTheme="majorEastAsia" w:hAnsi="Aptos" w:cstheme="minorHAnsi"/>
          <w:b/>
          <w:sz w:val="26"/>
          <w:szCs w:val="26"/>
        </w:rPr>
      </w:pPr>
      <w:r w:rsidRPr="00BE4A4C">
        <w:rPr>
          <w:rFonts w:ascii="Aptos" w:eastAsiaTheme="majorEastAsia" w:hAnsi="Aptos" w:cstheme="minorHAnsi"/>
          <w:b/>
          <w:sz w:val="26"/>
          <w:szCs w:val="26"/>
        </w:rPr>
        <w:t>FORMULARZ ZGODY NA PUBLIKACJĘ</w:t>
      </w:r>
      <w:r w:rsidR="003D4118" w:rsidRPr="00BE4A4C">
        <w:rPr>
          <w:rFonts w:ascii="Aptos" w:eastAsiaTheme="majorEastAsia" w:hAnsi="Aptos" w:cstheme="minorHAnsi"/>
          <w:b/>
          <w:sz w:val="26"/>
          <w:szCs w:val="26"/>
        </w:rPr>
        <w:t xml:space="preserve"> DANYCH OSOBOWYCH</w:t>
      </w:r>
      <w:r w:rsidR="00F672C1" w:rsidRPr="00BE4A4C">
        <w:rPr>
          <w:rFonts w:ascii="Aptos" w:eastAsiaTheme="majorEastAsia" w:hAnsi="Aptos" w:cstheme="minorHAnsi"/>
          <w:b/>
          <w:sz w:val="26"/>
          <w:szCs w:val="26"/>
        </w:rPr>
        <w:t xml:space="preserve"> NA FACEBOOKU </w:t>
      </w:r>
      <w:r w:rsidR="00B77A5C" w:rsidRPr="00BE4A4C">
        <w:rPr>
          <w:rFonts w:ascii="Aptos" w:eastAsiaTheme="majorEastAsia" w:hAnsi="Aptos" w:cstheme="minorHAnsi"/>
          <w:b/>
          <w:sz w:val="26"/>
          <w:szCs w:val="26"/>
        </w:rPr>
        <w:t>ORAZ NA YOUTUBE</w:t>
      </w:r>
    </w:p>
    <w:p w14:paraId="6089FB10" w14:textId="469EB22B" w:rsidR="003860D0" w:rsidRPr="00BE4A4C" w:rsidRDefault="003860D0" w:rsidP="00F0044C">
      <w:pPr>
        <w:spacing w:after="0" w:line="276" w:lineRule="auto"/>
        <w:jc w:val="center"/>
        <w:rPr>
          <w:rFonts w:ascii="Aptos" w:eastAsiaTheme="majorEastAsia" w:hAnsi="Aptos" w:cstheme="minorHAnsi"/>
          <w:b/>
          <w:sz w:val="26"/>
          <w:szCs w:val="26"/>
        </w:rPr>
      </w:pPr>
      <w:r w:rsidRPr="00BE4A4C">
        <w:rPr>
          <w:rFonts w:ascii="Aptos" w:eastAsiaTheme="majorEastAsia" w:hAnsi="Aptos" w:cstheme="minorHAnsi"/>
          <w:b/>
          <w:sz w:val="26"/>
          <w:szCs w:val="26"/>
        </w:rPr>
        <w:t>W ZWIĄZKU Z _____(</w:t>
      </w:r>
      <w:r w:rsidRPr="00BE4A4C">
        <w:rPr>
          <w:rFonts w:ascii="Aptos" w:eastAsiaTheme="majorEastAsia" w:hAnsi="Aptos" w:cstheme="minorHAnsi"/>
          <w:b/>
          <w:i/>
          <w:iCs/>
          <w:sz w:val="26"/>
          <w:szCs w:val="26"/>
        </w:rPr>
        <w:t>na przykład udzieleniem wywiadu, prelekcją, współpracą w</w:t>
      </w:r>
      <w:r w:rsidR="0086679D" w:rsidRPr="00BE4A4C">
        <w:rPr>
          <w:rFonts w:ascii="Aptos" w:eastAsiaTheme="majorEastAsia" w:hAnsi="Aptos" w:cstheme="minorHAnsi"/>
          <w:b/>
          <w:i/>
          <w:iCs/>
          <w:sz w:val="26"/>
          <w:szCs w:val="26"/>
        </w:rPr>
        <w:t> </w:t>
      </w:r>
      <w:r w:rsidRPr="00BE4A4C">
        <w:rPr>
          <w:rFonts w:ascii="Aptos" w:eastAsiaTheme="majorEastAsia" w:hAnsi="Aptos" w:cstheme="minorHAnsi"/>
          <w:b/>
          <w:i/>
          <w:iCs/>
          <w:sz w:val="26"/>
          <w:szCs w:val="26"/>
        </w:rPr>
        <w:t>ramach projektu</w:t>
      </w:r>
      <w:r w:rsidRPr="00BE4A4C">
        <w:rPr>
          <w:rFonts w:ascii="Aptos" w:eastAsiaTheme="majorEastAsia" w:hAnsi="Aptos" w:cstheme="minorHAnsi"/>
          <w:b/>
          <w:sz w:val="26"/>
          <w:szCs w:val="26"/>
        </w:rPr>
        <w:t>)</w:t>
      </w:r>
      <w:r w:rsidR="00AE0587" w:rsidRPr="00BE4A4C">
        <w:rPr>
          <w:rFonts w:ascii="Aptos" w:eastAsiaTheme="majorEastAsia" w:hAnsi="Aptos" w:cstheme="minorHAnsi"/>
          <w:b/>
          <w:sz w:val="26"/>
          <w:szCs w:val="26"/>
        </w:rPr>
        <w:t>_________</w:t>
      </w:r>
    </w:p>
    <w:p w14:paraId="03AE782E" w14:textId="77777777" w:rsidR="00F0044C" w:rsidRPr="00BE4A4C" w:rsidRDefault="00F0044C" w:rsidP="00F0044C">
      <w:pPr>
        <w:spacing w:after="0" w:line="276" w:lineRule="auto"/>
        <w:jc w:val="both"/>
        <w:rPr>
          <w:rFonts w:ascii="Aptos" w:hAnsi="Aptos" w:cstheme="minorHAnsi"/>
        </w:rPr>
      </w:pPr>
    </w:p>
    <w:p w14:paraId="57452146" w14:textId="77777777" w:rsidR="00F0044C" w:rsidRPr="00BE4A4C" w:rsidRDefault="00F0044C" w:rsidP="00F0044C">
      <w:pPr>
        <w:spacing w:after="0" w:line="276" w:lineRule="auto"/>
        <w:jc w:val="both"/>
        <w:rPr>
          <w:rFonts w:ascii="Aptos" w:hAnsi="Aptos" w:cstheme="minorHAnsi"/>
        </w:rPr>
      </w:pPr>
    </w:p>
    <w:p w14:paraId="121A6CD9" w14:textId="77777777" w:rsidR="00F0044C" w:rsidRPr="00BE4A4C" w:rsidRDefault="00F0044C" w:rsidP="00F0044C">
      <w:pPr>
        <w:spacing w:after="0" w:line="276" w:lineRule="auto"/>
        <w:jc w:val="both"/>
        <w:rPr>
          <w:rFonts w:ascii="Aptos" w:hAnsi="Aptos" w:cstheme="minorHAnsi"/>
        </w:rPr>
      </w:pPr>
      <w:r w:rsidRPr="00BE4A4C">
        <w:rPr>
          <w:rFonts w:ascii="Aptos" w:hAnsi="Aptos" w:cstheme="minorHAnsi"/>
        </w:rPr>
        <w:t>Imię i nazwisko: _____________________________________________________</w:t>
      </w:r>
    </w:p>
    <w:p w14:paraId="48576E4D" w14:textId="77777777" w:rsidR="00F0044C" w:rsidRPr="00BE4A4C" w:rsidRDefault="00F0044C" w:rsidP="00F0044C">
      <w:pPr>
        <w:spacing w:after="0" w:line="276" w:lineRule="auto"/>
        <w:jc w:val="both"/>
        <w:rPr>
          <w:rFonts w:ascii="Aptos" w:hAnsi="Aptos" w:cstheme="minorHAnsi"/>
        </w:rPr>
      </w:pPr>
    </w:p>
    <w:p w14:paraId="7E220062" w14:textId="77777777" w:rsidR="00F0044C" w:rsidRPr="00BE4A4C" w:rsidRDefault="00F0044C" w:rsidP="00F0044C">
      <w:pPr>
        <w:spacing w:after="0" w:line="276" w:lineRule="auto"/>
        <w:jc w:val="both"/>
        <w:rPr>
          <w:rFonts w:ascii="Aptos" w:hAnsi="Aptos" w:cstheme="minorHAnsi"/>
          <w:b/>
          <w:color w:val="1F4E79" w:themeColor="accent5" w:themeShade="80"/>
          <w:sz w:val="24"/>
          <w:szCs w:val="24"/>
        </w:rPr>
      </w:pPr>
    </w:p>
    <w:p w14:paraId="7975B618" w14:textId="27199188" w:rsidR="00F0044C" w:rsidRPr="00BE4A4C" w:rsidRDefault="00F0044C" w:rsidP="00F0044C">
      <w:pPr>
        <w:jc w:val="center"/>
        <w:rPr>
          <w:rFonts w:ascii="Aptos" w:hAnsi="Aptos" w:cstheme="minorHAnsi"/>
          <w:b/>
          <w:bCs/>
          <w:sz w:val="26"/>
          <w:szCs w:val="26"/>
          <w:u w:val="single"/>
        </w:rPr>
      </w:pPr>
      <w:r w:rsidRPr="00BE4A4C">
        <w:rPr>
          <w:rFonts w:ascii="Aptos" w:hAnsi="Aptos" w:cstheme="minorHAnsi"/>
          <w:b/>
          <w:bCs/>
          <w:sz w:val="26"/>
          <w:szCs w:val="26"/>
          <w:u w:val="single"/>
        </w:rPr>
        <w:t>Facebook</w:t>
      </w:r>
    </w:p>
    <w:p w14:paraId="10CE869B" w14:textId="7F596A98" w:rsidR="005562CE" w:rsidRPr="00BE4A4C" w:rsidRDefault="005562CE" w:rsidP="00F84DC6">
      <w:pPr>
        <w:jc w:val="both"/>
        <w:rPr>
          <w:rFonts w:ascii="Aptos" w:hAnsi="Aptos" w:cstheme="minorHAnsi"/>
        </w:rPr>
      </w:pPr>
      <w:r w:rsidRPr="00BE4A4C">
        <w:rPr>
          <w:rFonts w:ascii="Aptos" w:hAnsi="Aptos" w:cstheme="minorHAnsi"/>
        </w:rPr>
        <w:t xml:space="preserve">Wyrażam zgodę na umieszczanie przez </w:t>
      </w:r>
      <w:r w:rsidR="007A72A1" w:rsidRPr="00BE4A4C">
        <w:rPr>
          <w:rFonts w:ascii="Aptos" w:eastAsiaTheme="majorEastAsia" w:hAnsi="Aptos" w:cstheme="minorHAnsi"/>
          <w:bCs/>
        </w:rPr>
        <w:t xml:space="preserve"> </w:t>
      </w:r>
      <w:r w:rsidR="004C665C" w:rsidRPr="00BE4A4C">
        <w:rPr>
          <w:rStyle w:val="normaltextrun"/>
          <w:rFonts w:ascii="Aptos" w:hAnsi="Aptos" w:cs="Calibri"/>
          <w:color w:val="000000"/>
          <w:bdr w:val="none" w:sz="0" w:space="0" w:color="auto" w:frame="1"/>
        </w:rPr>
        <w:t xml:space="preserve">Przedszkole nr 77 „Tęczowe Siódemki” </w:t>
      </w:r>
      <w:r w:rsidRPr="00BE4A4C">
        <w:rPr>
          <w:rFonts w:ascii="Aptos" w:hAnsi="Aptos" w:cstheme="minorHAnsi"/>
          <w:color w:val="000000"/>
          <w:shd w:val="clear" w:color="auto" w:fill="FFFFFF"/>
        </w:rPr>
        <w:t xml:space="preserve">we Wrocławiu moich </w:t>
      </w:r>
      <w:r w:rsidRPr="00BE4A4C">
        <w:rPr>
          <w:rFonts w:ascii="Aptos" w:hAnsi="Aptos" w:cstheme="minorHAnsi"/>
        </w:rPr>
        <w:t>danych osobowych na fanpage’u Placówki prowadzonym na portalu Facebook:</w:t>
      </w:r>
      <w:r w:rsidRPr="00BE4A4C">
        <w:rPr>
          <w:rFonts w:ascii="Aptos" w:hAnsi="Aptos"/>
        </w:rPr>
        <w:t xml:space="preserve"> </w:t>
      </w:r>
      <w:r w:rsidR="004C665C" w:rsidRPr="00BE4A4C">
        <w:rPr>
          <w:rStyle w:val="normaltextrun"/>
          <w:rFonts w:ascii="Aptos" w:hAnsi="Aptos" w:cs="Calibri"/>
          <w:color w:val="000000"/>
          <w:shd w:val="clear" w:color="auto" w:fill="FFFFFF"/>
        </w:rPr>
        <w:t>https://www.facebook.com/search/top?q=przedszkole%20nr%2077%20%22t%C4%99czowe%20si%C3%B3demki%22</w:t>
      </w:r>
      <w:r w:rsidR="004C665C" w:rsidRPr="00BE4A4C">
        <w:rPr>
          <w:rStyle w:val="eop"/>
          <w:rFonts w:ascii="Aptos" w:hAnsi="Aptos" w:cs="Calibri"/>
          <w:color w:val="000000"/>
          <w:shd w:val="clear" w:color="auto" w:fill="FFFFFF"/>
        </w:rPr>
        <w:t>.</w:t>
      </w:r>
    </w:p>
    <w:p w14:paraId="34CD9356" w14:textId="49FB17A5" w:rsidR="009D654A" w:rsidRPr="00BE4A4C" w:rsidRDefault="009D654A" w:rsidP="009D654A">
      <w:pPr>
        <w:spacing w:after="0" w:line="276" w:lineRule="auto"/>
        <w:jc w:val="both"/>
        <w:rPr>
          <w:rFonts w:ascii="Aptos" w:hAnsi="Aptos" w:cstheme="minorHAnsi"/>
        </w:rPr>
      </w:pPr>
      <w:r w:rsidRPr="00BE4A4C">
        <w:rPr>
          <w:rFonts w:ascii="Aptos" w:hAnsi="Aptos" w:cstheme="minorHAnsi"/>
          <w:b/>
          <w:bCs/>
        </w:rPr>
        <w:t>Zgoda jest dobrowolna</w:t>
      </w:r>
      <w:r w:rsidRPr="00BE4A4C">
        <w:rPr>
          <w:rFonts w:ascii="Aptos" w:hAnsi="Aptos" w:cstheme="minorHAnsi"/>
        </w:rPr>
        <w:t xml:space="preserve"> – </w:t>
      </w:r>
      <w:r w:rsidRPr="00BE4A4C">
        <w:rPr>
          <w:rFonts w:ascii="Aptos" w:hAnsi="Aptos" w:cstheme="minorHAnsi"/>
          <w:b/>
          <w:bCs/>
        </w:rPr>
        <w:t>zgodę można w każdej chwili wycofać</w:t>
      </w:r>
      <w:r w:rsidRPr="00BE4A4C">
        <w:rPr>
          <w:rFonts w:ascii="Aptos" w:hAnsi="Aptos" w:cstheme="minorHAnsi"/>
        </w:rPr>
        <w:t xml:space="preserve"> pisząc na adres e-mail:</w:t>
      </w:r>
      <w:r w:rsidRPr="00BE4A4C">
        <w:rPr>
          <w:rStyle w:val="normaltextrun"/>
          <w:rFonts w:ascii="Aptos" w:hAnsi="Aptos" w:cstheme="minorHAnsi"/>
          <w:color w:val="000000"/>
          <w:shd w:val="clear" w:color="auto" w:fill="FFFFFF"/>
        </w:rPr>
        <w:t> </w:t>
      </w:r>
      <w:r w:rsidR="004C665C" w:rsidRPr="00BE4A4C">
        <w:rPr>
          <w:rStyle w:val="normaltextrun"/>
          <w:rFonts w:ascii="Aptos" w:hAnsi="Aptos" w:cstheme="minorHAnsi"/>
          <w:color w:val="000000"/>
          <w:shd w:val="clear" w:color="auto" w:fill="FFFFFF"/>
        </w:rPr>
        <w:t>s</w:t>
      </w:r>
      <w:r w:rsidR="004C665C" w:rsidRPr="00BE4A4C">
        <w:rPr>
          <w:rStyle w:val="normaltextrun"/>
          <w:rFonts w:ascii="Aptos" w:hAnsi="Aptos" w:cs="Calibri"/>
          <w:color w:val="000000"/>
          <w:bdr w:val="none" w:sz="0" w:space="0" w:color="auto" w:frame="1"/>
        </w:rPr>
        <w:t>ekretariat.p077@wroclawskaedukacja.pl</w:t>
      </w:r>
      <w:r w:rsidR="005562CE" w:rsidRPr="00BE4A4C">
        <w:rPr>
          <w:rFonts w:ascii="Aptos" w:hAnsi="Aptos" w:cstheme="minorHAnsi"/>
        </w:rPr>
        <w:t xml:space="preserve"> </w:t>
      </w:r>
      <w:r w:rsidRPr="00BE4A4C">
        <w:rPr>
          <w:rFonts w:ascii="Aptos" w:hAnsi="Aptos" w:cstheme="minorHAnsi"/>
        </w:rPr>
        <w:t xml:space="preserve">lub składając pismo w Placówce. Wycofanie zgody nie wpływa na legalność przetwarzania danych realizowanego przed jej wycofaniem. </w:t>
      </w:r>
    </w:p>
    <w:p w14:paraId="38538519" w14:textId="77777777" w:rsidR="00F84DC6" w:rsidRPr="00BE4A4C" w:rsidRDefault="00F84DC6" w:rsidP="009D654A">
      <w:pPr>
        <w:spacing w:after="0" w:line="276" w:lineRule="auto"/>
        <w:jc w:val="both"/>
        <w:rPr>
          <w:rFonts w:ascii="Aptos" w:hAnsi="Aptos" w:cstheme="minorHAnsi"/>
        </w:rPr>
      </w:pPr>
    </w:p>
    <w:p w14:paraId="38F0356B" w14:textId="02C1BC86" w:rsidR="00F0044C" w:rsidRPr="00BE4A4C" w:rsidRDefault="00F0044C" w:rsidP="00F0044C">
      <w:pPr>
        <w:jc w:val="both"/>
        <w:rPr>
          <w:rFonts w:ascii="Aptos" w:hAnsi="Aptos" w:cstheme="minorHAnsi"/>
        </w:rPr>
      </w:pPr>
      <w:r w:rsidRPr="00BE4A4C">
        <w:rPr>
          <w:rFonts w:ascii="Aptos" w:hAnsi="Aptos" w:cstheme="minorHAnsi"/>
        </w:rPr>
        <w:t xml:space="preserve">Wyrażam zgodę na umieszczanie na portalu Facebook </w:t>
      </w:r>
      <w:r w:rsidR="00702276" w:rsidRPr="00BE4A4C">
        <w:rPr>
          <w:rFonts w:ascii="Aptos" w:hAnsi="Aptos" w:cstheme="minorHAnsi"/>
        </w:rPr>
        <w:t>moich</w:t>
      </w:r>
      <w:r w:rsidRPr="00BE4A4C">
        <w:rPr>
          <w:rFonts w:ascii="Aptos" w:hAnsi="Aptos" w:cstheme="minorHAnsi"/>
        </w:rPr>
        <w:t xml:space="preserve"> danych  osobowych*:</w:t>
      </w:r>
    </w:p>
    <w:p w14:paraId="434FCAAC" w14:textId="77777777" w:rsidR="00856F62" w:rsidRPr="00BE4A4C" w:rsidRDefault="00000000" w:rsidP="00856F62">
      <w:pPr>
        <w:spacing w:line="256" w:lineRule="auto"/>
        <w:jc w:val="both"/>
        <w:rPr>
          <w:rFonts w:ascii="Aptos" w:eastAsia="Calibri" w:hAnsi="Aptos" w:cs="Calibri"/>
        </w:rPr>
      </w:pPr>
      <w:sdt>
        <w:sdtPr>
          <w:rPr>
            <w:rFonts w:ascii="Aptos" w:eastAsia="Calibri" w:hAnsi="Aptos" w:cs="Calibri"/>
          </w:rPr>
          <w:id w:val="-490786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F62" w:rsidRPr="00BE4A4C">
            <w:rPr>
              <w:rFonts w:ascii="Aptos" w:eastAsia="Calibri" w:hAnsi="Aptos" w:cs="Segoe UI Symbol"/>
            </w:rPr>
            <w:t>☐</w:t>
          </w:r>
        </w:sdtContent>
      </w:sdt>
      <w:r w:rsidR="00856F62" w:rsidRPr="00BE4A4C">
        <w:rPr>
          <w:rFonts w:ascii="Aptos" w:eastAsia="Calibri" w:hAnsi="Aptos" w:cs="Calibri"/>
        </w:rPr>
        <w:t xml:space="preserve"> wizerunek – w przypadku zdjęć lub filmów;</w:t>
      </w:r>
    </w:p>
    <w:p w14:paraId="671F02EC" w14:textId="77777777" w:rsidR="00856F62" w:rsidRPr="00BE4A4C" w:rsidRDefault="00000000" w:rsidP="00856F62">
      <w:pPr>
        <w:spacing w:line="256" w:lineRule="auto"/>
        <w:jc w:val="both"/>
        <w:rPr>
          <w:rFonts w:ascii="Aptos" w:eastAsia="Calibri" w:hAnsi="Aptos" w:cs="Calibri"/>
        </w:rPr>
      </w:pPr>
      <w:sdt>
        <w:sdtPr>
          <w:rPr>
            <w:rFonts w:ascii="Aptos" w:eastAsia="Calibri" w:hAnsi="Aptos" w:cs="Calibri"/>
          </w:rPr>
          <w:id w:val="1236586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F62" w:rsidRPr="00BE4A4C">
            <w:rPr>
              <w:rFonts w:ascii="Aptos" w:eastAsia="Calibri" w:hAnsi="Aptos" w:cs="Segoe UI Symbol"/>
            </w:rPr>
            <w:t>☐</w:t>
          </w:r>
        </w:sdtContent>
      </w:sdt>
      <w:r w:rsidR="00856F62" w:rsidRPr="00BE4A4C">
        <w:rPr>
          <w:rFonts w:ascii="Aptos" w:eastAsia="Calibri" w:hAnsi="Aptos" w:cs="Calibri"/>
        </w:rPr>
        <w:t xml:space="preserve"> głos – w przypadku filmów;</w:t>
      </w:r>
    </w:p>
    <w:p w14:paraId="78A14CEB" w14:textId="6EC0B844" w:rsidR="00856F62" w:rsidRPr="00BE4A4C" w:rsidRDefault="00000000" w:rsidP="00856F62">
      <w:pPr>
        <w:spacing w:line="256" w:lineRule="auto"/>
        <w:jc w:val="both"/>
        <w:rPr>
          <w:rFonts w:ascii="Aptos" w:eastAsia="Calibri" w:hAnsi="Aptos" w:cs="Calibri"/>
        </w:rPr>
      </w:pPr>
      <w:sdt>
        <w:sdtPr>
          <w:rPr>
            <w:rFonts w:ascii="Aptos" w:eastAsia="Calibri" w:hAnsi="Aptos" w:cs="Calibri"/>
          </w:rPr>
          <w:id w:val="1579178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F62" w:rsidRPr="00BE4A4C">
            <w:rPr>
              <w:rFonts w:ascii="Aptos" w:eastAsia="Calibri" w:hAnsi="Aptos" w:cs="Segoe UI Symbol"/>
            </w:rPr>
            <w:t>☐</w:t>
          </w:r>
        </w:sdtContent>
      </w:sdt>
      <w:r w:rsidR="00856F62" w:rsidRPr="00BE4A4C">
        <w:rPr>
          <w:rFonts w:ascii="Aptos" w:eastAsia="Calibri" w:hAnsi="Aptos" w:cs="Calibri"/>
        </w:rPr>
        <w:t xml:space="preserve"> imię i nazwisko.</w:t>
      </w:r>
    </w:p>
    <w:p w14:paraId="7269F246" w14:textId="77777777" w:rsidR="00856F62" w:rsidRPr="00BE4A4C" w:rsidRDefault="00856F62" w:rsidP="00856F62">
      <w:pPr>
        <w:spacing w:line="256" w:lineRule="auto"/>
        <w:jc w:val="both"/>
        <w:rPr>
          <w:rFonts w:ascii="Aptos" w:eastAsia="Calibri" w:hAnsi="Aptos" w:cs="Calibri"/>
        </w:rPr>
      </w:pPr>
    </w:p>
    <w:p w14:paraId="5C707B98" w14:textId="77777777" w:rsidR="00F0044C" w:rsidRPr="00BE4A4C" w:rsidRDefault="00F0044C" w:rsidP="00F0044C">
      <w:pPr>
        <w:spacing w:after="0" w:line="276" w:lineRule="auto"/>
        <w:jc w:val="right"/>
        <w:rPr>
          <w:rFonts w:ascii="Aptos" w:hAnsi="Aptos" w:cstheme="minorHAnsi"/>
          <w:i/>
        </w:rPr>
      </w:pPr>
      <w:r w:rsidRPr="00BE4A4C">
        <w:rPr>
          <w:rStyle w:val="normaltextrun"/>
          <w:rFonts w:ascii="Aptos" w:hAnsi="Aptos" w:cstheme="minorHAnsi"/>
          <w:b/>
          <w:bCs/>
          <w:i/>
          <w:iCs/>
          <w:color w:val="000000"/>
          <w:shd w:val="clear" w:color="auto" w:fill="FFFFFF"/>
        </w:rPr>
        <w:t>*jeżeli wyrażasz zgodę postaw krzyżyk lub „ptaszek” w każdym kwadraciku i złóż podpis poniżej</w:t>
      </w:r>
      <w:r w:rsidRPr="00BE4A4C">
        <w:rPr>
          <w:rStyle w:val="eop"/>
          <w:rFonts w:ascii="Aptos" w:hAnsi="Aptos" w:cstheme="minorHAnsi"/>
          <w:color w:val="000000"/>
          <w:shd w:val="clear" w:color="auto" w:fill="FFFFFF"/>
        </w:rPr>
        <w:t> </w:t>
      </w:r>
    </w:p>
    <w:p w14:paraId="62424D35" w14:textId="77777777" w:rsidR="00F0044C" w:rsidRPr="00BE4A4C" w:rsidRDefault="00F0044C" w:rsidP="00F0044C">
      <w:pPr>
        <w:spacing w:after="0"/>
        <w:jc w:val="both"/>
        <w:rPr>
          <w:rFonts w:ascii="Aptos" w:hAnsi="Aptos" w:cstheme="minorHAnsi"/>
        </w:rPr>
      </w:pPr>
    </w:p>
    <w:p w14:paraId="2498E60A" w14:textId="77777777" w:rsidR="00F0044C" w:rsidRPr="00BE4A4C" w:rsidRDefault="00F0044C" w:rsidP="00F0044C">
      <w:pPr>
        <w:spacing w:after="0"/>
        <w:jc w:val="both"/>
        <w:rPr>
          <w:rFonts w:ascii="Aptos" w:hAnsi="Aptos" w:cstheme="minorHAnsi"/>
        </w:rPr>
      </w:pPr>
      <w:r w:rsidRPr="00BE4A4C">
        <w:rPr>
          <w:rFonts w:ascii="Aptos" w:hAnsi="Aptos" w:cstheme="minorHAnsi"/>
        </w:rPr>
        <w:t>Oświadczam, że zapoznałam/em się z klauzulą informacyjną, w tym w szczególności z informacją na temat ryzyka, związanego z przekazaniem danych do państw trzecich, zawartą w klauzuli informacyjnej, zamieszczonej poniżej.</w:t>
      </w:r>
    </w:p>
    <w:p w14:paraId="18BDC3CF" w14:textId="77777777" w:rsidR="00F0044C" w:rsidRPr="00BE4A4C" w:rsidRDefault="00F0044C" w:rsidP="00F0044C">
      <w:pPr>
        <w:spacing w:after="0" w:line="276" w:lineRule="auto"/>
        <w:rPr>
          <w:rFonts w:ascii="Aptos" w:hAnsi="Aptos" w:cstheme="minorHAnsi"/>
        </w:rPr>
      </w:pPr>
      <w:r w:rsidRPr="00BE4A4C">
        <w:rPr>
          <w:rFonts w:ascii="Aptos" w:hAnsi="Aptos" w:cstheme="minorHAnsi"/>
        </w:rPr>
        <w:t xml:space="preserve">       </w:t>
      </w:r>
    </w:p>
    <w:p w14:paraId="430D9C30" w14:textId="77777777" w:rsidR="00F0044C" w:rsidRPr="00BE4A4C" w:rsidRDefault="00F0044C" w:rsidP="00F0044C">
      <w:pPr>
        <w:spacing w:after="0" w:line="276" w:lineRule="auto"/>
        <w:jc w:val="right"/>
        <w:rPr>
          <w:rFonts w:ascii="Aptos" w:hAnsi="Aptos" w:cstheme="minorHAnsi"/>
        </w:rPr>
      </w:pPr>
      <w:r w:rsidRPr="00BE4A4C">
        <w:rPr>
          <w:rFonts w:ascii="Aptos" w:hAnsi="Aptos" w:cstheme="minorHAnsi"/>
        </w:rPr>
        <w:t xml:space="preserve">            _________________________________             </w:t>
      </w:r>
    </w:p>
    <w:p w14:paraId="7C2DBBEB" w14:textId="5D2445A8" w:rsidR="00F0044C" w:rsidRPr="00BE4A4C" w:rsidRDefault="00F0044C" w:rsidP="00F0044C">
      <w:pPr>
        <w:spacing w:after="0" w:line="276" w:lineRule="auto"/>
        <w:jc w:val="right"/>
        <w:rPr>
          <w:rFonts w:ascii="Aptos" w:hAnsi="Aptos" w:cstheme="minorHAnsi"/>
          <w:i/>
        </w:rPr>
      </w:pPr>
      <w:r w:rsidRPr="00BE4A4C">
        <w:rPr>
          <w:rFonts w:ascii="Aptos" w:hAnsi="Aptos" w:cstheme="minorHAnsi"/>
          <w:i/>
        </w:rPr>
        <w:t xml:space="preserve">              (data i podpis)</w:t>
      </w:r>
    </w:p>
    <w:p w14:paraId="1E9AF8BC" w14:textId="77777777" w:rsidR="00B77A5C" w:rsidRPr="00BE4A4C" w:rsidRDefault="00B77A5C" w:rsidP="00F0044C">
      <w:pPr>
        <w:spacing w:after="0" w:line="276" w:lineRule="auto"/>
        <w:jc w:val="right"/>
        <w:rPr>
          <w:rFonts w:ascii="Aptos" w:hAnsi="Aptos" w:cstheme="minorHAnsi"/>
          <w:i/>
        </w:rPr>
      </w:pPr>
    </w:p>
    <w:p w14:paraId="74205B5C" w14:textId="77777777" w:rsidR="00B77A5C" w:rsidRPr="00BE4A4C" w:rsidRDefault="00B77A5C" w:rsidP="00B77A5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 w:cs="Calibri"/>
          <w:sz w:val="26"/>
          <w:szCs w:val="26"/>
        </w:rPr>
      </w:pPr>
      <w:r w:rsidRPr="00BE4A4C">
        <w:rPr>
          <w:rStyle w:val="normaltextrun"/>
          <w:rFonts w:ascii="Aptos" w:hAnsi="Aptos" w:cs="Calibri"/>
          <w:b/>
          <w:bCs/>
          <w:sz w:val="26"/>
          <w:szCs w:val="26"/>
          <w:u w:val="single"/>
        </w:rPr>
        <w:t>YouTube</w:t>
      </w:r>
      <w:r w:rsidRPr="00BE4A4C">
        <w:rPr>
          <w:rStyle w:val="eop"/>
          <w:rFonts w:ascii="Aptos" w:hAnsi="Aptos" w:cs="Calibri"/>
          <w:sz w:val="26"/>
          <w:szCs w:val="26"/>
        </w:rPr>
        <w:t> </w:t>
      </w:r>
    </w:p>
    <w:p w14:paraId="185DD52E" w14:textId="77777777" w:rsidR="00B77A5C" w:rsidRPr="00BE4A4C" w:rsidRDefault="00B77A5C" w:rsidP="00B77A5C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Segoe UI"/>
          <w:sz w:val="18"/>
          <w:szCs w:val="18"/>
        </w:rPr>
      </w:pPr>
    </w:p>
    <w:p w14:paraId="62C809D2" w14:textId="0A06EFE9" w:rsidR="00B77A5C" w:rsidRPr="00BE4A4C" w:rsidRDefault="00B77A5C" w:rsidP="00B77A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Calibri"/>
          <w:sz w:val="22"/>
          <w:szCs w:val="22"/>
        </w:rPr>
      </w:pPr>
      <w:r w:rsidRPr="00BE4A4C">
        <w:rPr>
          <w:rStyle w:val="normaltextrun"/>
          <w:rFonts w:ascii="Aptos" w:hAnsi="Aptos" w:cs="Calibri"/>
          <w:sz w:val="22"/>
          <w:szCs w:val="22"/>
        </w:rPr>
        <w:t xml:space="preserve">Wyrażam zgodę na umieszczanie przez </w:t>
      </w:r>
      <w:r w:rsidRPr="00BE4A4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Przedszkole nr 77 „Tęczowe Siódemki” we Wrocławiu,</w:t>
      </w:r>
      <w:r w:rsidRPr="00BE4A4C">
        <w:rPr>
          <w:rStyle w:val="normaltextrun"/>
          <w:rFonts w:ascii="Aptos" w:hAnsi="Aptos" w:cs="Calibri"/>
          <w:sz w:val="22"/>
          <w:szCs w:val="22"/>
        </w:rPr>
        <w:t xml:space="preserve"> moich danych osobowych na kanale YouTube Placówki: </w:t>
      </w:r>
      <w:hyperlink r:id="rId10" w:history="1">
        <w:r w:rsidRPr="00BE4A4C">
          <w:rPr>
            <w:rStyle w:val="Hipercze"/>
            <w:rFonts w:ascii="Aptos" w:hAnsi="Aptos" w:cs="Calibri"/>
            <w:sz w:val="22"/>
            <w:szCs w:val="22"/>
          </w:rPr>
          <w:t>www.youtube.com/@Przedszkolenr77</w:t>
        </w:r>
      </w:hyperlink>
      <w:r w:rsidRPr="00BE4A4C">
        <w:rPr>
          <w:rStyle w:val="normaltextrun"/>
          <w:rFonts w:ascii="Aptos" w:hAnsi="Aptos" w:cs="Calibri"/>
          <w:sz w:val="22"/>
          <w:szCs w:val="22"/>
        </w:rPr>
        <w:t>.</w:t>
      </w:r>
    </w:p>
    <w:p w14:paraId="2F2D9B66" w14:textId="77777777" w:rsidR="00B77A5C" w:rsidRPr="00BE4A4C" w:rsidRDefault="00B77A5C" w:rsidP="00B77A5C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</w:p>
    <w:p w14:paraId="03AF774B" w14:textId="77777777" w:rsidR="00B77A5C" w:rsidRPr="00BE4A4C" w:rsidRDefault="00B77A5C" w:rsidP="00B77A5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sz w:val="22"/>
          <w:szCs w:val="22"/>
        </w:rPr>
      </w:pPr>
      <w:r w:rsidRPr="00BE4A4C">
        <w:rPr>
          <w:rStyle w:val="normaltextrun"/>
          <w:rFonts w:ascii="Aptos" w:hAnsi="Aptos" w:cs="Calibri"/>
          <w:b/>
          <w:bCs/>
          <w:sz w:val="22"/>
          <w:szCs w:val="22"/>
        </w:rPr>
        <w:t>Mając świadomość, iż YouTube przekazuje dane osobowe do państw trzecich (spoza Europejskiego Obszaru Gospodarczego), tj. Stanów Zjednoczonych, Chile, Tajwanu (Republika Chińska) i Singapuru, wyrażam zgodę na takie przekazywanie.</w:t>
      </w:r>
      <w:r w:rsidRPr="00BE4A4C">
        <w:rPr>
          <w:rStyle w:val="eop"/>
          <w:rFonts w:ascii="Aptos" w:hAnsi="Aptos" w:cs="Calibri"/>
          <w:sz w:val="22"/>
          <w:szCs w:val="22"/>
        </w:rPr>
        <w:t> </w:t>
      </w:r>
    </w:p>
    <w:p w14:paraId="7D80268C" w14:textId="77777777" w:rsidR="00B77A5C" w:rsidRPr="00BE4A4C" w:rsidRDefault="00B77A5C" w:rsidP="00B77A5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ptos" w:hAnsi="Aptos" w:cs="Segoe UI"/>
          <w:sz w:val="18"/>
          <w:szCs w:val="18"/>
        </w:rPr>
      </w:pPr>
    </w:p>
    <w:p w14:paraId="448DD9AC" w14:textId="389B453C" w:rsidR="00B77A5C" w:rsidRPr="00BE4A4C" w:rsidRDefault="00B77A5C" w:rsidP="00B77A5C">
      <w:pPr>
        <w:jc w:val="both"/>
        <w:rPr>
          <w:rFonts w:ascii="Aptos" w:hAnsi="Aptos" w:cstheme="minorHAnsi"/>
        </w:rPr>
      </w:pPr>
      <w:r w:rsidRPr="00BE4A4C">
        <w:rPr>
          <w:rFonts w:ascii="Aptos" w:hAnsi="Aptos" w:cstheme="minorHAnsi"/>
        </w:rPr>
        <w:lastRenderedPageBreak/>
        <w:t>Wyrażam zgodę na umieszczanie na kanale YouTube moich danych  osobowych*:</w:t>
      </w:r>
    </w:p>
    <w:p w14:paraId="10E47B9F" w14:textId="77777777" w:rsidR="00B77A5C" w:rsidRPr="00BE4A4C" w:rsidRDefault="00000000" w:rsidP="00B77A5C">
      <w:pPr>
        <w:spacing w:line="256" w:lineRule="auto"/>
        <w:jc w:val="both"/>
        <w:rPr>
          <w:rFonts w:ascii="Aptos" w:eastAsia="Calibri" w:hAnsi="Aptos" w:cs="Calibri"/>
        </w:rPr>
      </w:pPr>
      <w:sdt>
        <w:sdtPr>
          <w:rPr>
            <w:rFonts w:ascii="Aptos" w:eastAsia="Calibri" w:hAnsi="Aptos" w:cs="Calibri"/>
          </w:rPr>
          <w:id w:val="1267269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A5C" w:rsidRPr="00BE4A4C">
            <w:rPr>
              <w:rFonts w:ascii="Aptos" w:eastAsia="Calibri" w:hAnsi="Aptos" w:cs="Segoe UI Symbol"/>
            </w:rPr>
            <w:t>☐</w:t>
          </w:r>
        </w:sdtContent>
      </w:sdt>
      <w:r w:rsidR="00B77A5C" w:rsidRPr="00BE4A4C">
        <w:rPr>
          <w:rFonts w:ascii="Aptos" w:eastAsia="Calibri" w:hAnsi="Aptos" w:cs="Calibri"/>
        </w:rPr>
        <w:t xml:space="preserve"> wizerunek – w przypadku zdjęć lub filmów;</w:t>
      </w:r>
    </w:p>
    <w:p w14:paraId="2867436D" w14:textId="77777777" w:rsidR="00B77A5C" w:rsidRPr="00BE4A4C" w:rsidRDefault="00000000" w:rsidP="00B77A5C">
      <w:pPr>
        <w:spacing w:line="256" w:lineRule="auto"/>
        <w:jc w:val="both"/>
        <w:rPr>
          <w:rFonts w:ascii="Aptos" w:eastAsia="Calibri" w:hAnsi="Aptos" w:cs="Calibri"/>
        </w:rPr>
      </w:pPr>
      <w:sdt>
        <w:sdtPr>
          <w:rPr>
            <w:rFonts w:ascii="Aptos" w:eastAsia="Calibri" w:hAnsi="Aptos" w:cs="Calibri"/>
          </w:rPr>
          <w:id w:val="-2116122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A5C" w:rsidRPr="00BE4A4C">
            <w:rPr>
              <w:rFonts w:ascii="Aptos" w:eastAsia="Calibri" w:hAnsi="Aptos" w:cs="Segoe UI Symbol"/>
            </w:rPr>
            <w:t>☐</w:t>
          </w:r>
        </w:sdtContent>
      </w:sdt>
      <w:r w:rsidR="00B77A5C" w:rsidRPr="00BE4A4C">
        <w:rPr>
          <w:rFonts w:ascii="Aptos" w:eastAsia="Calibri" w:hAnsi="Aptos" w:cs="Calibri"/>
        </w:rPr>
        <w:t xml:space="preserve"> głos – w przypadku filmów;</w:t>
      </w:r>
    </w:p>
    <w:p w14:paraId="1C927D13" w14:textId="77777777" w:rsidR="00B77A5C" w:rsidRPr="00BE4A4C" w:rsidRDefault="00000000" w:rsidP="00B77A5C">
      <w:pPr>
        <w:spacing w:line="256" w:lineRule="auto"/>
        <w:jc w:val="both"/>
        <w:rPr>
          <w:rFonts w:ascii="Aptos" w:eastAsia="Calibri" w:hAnsi="Aptos" w:cs="Calibri"/>
        </w:rPr>
      </w:pPr>
      <w:sdt>
        <w:sdtPr>
          <w:rPr>
            <w:rFonts w:ascii="Aptos" w:eastAsia="Calibri" w:hAnsi="Aptos" w:cs="Calibri"/>
          </w:rPr>
          <w:id w:val="-1676410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A5C" w:rsidRPr="00BE4A4C">
            <w:rPr>
              <w:rFonts w:ascii="Aptos" w:eastAsia="Calibri" w:hAnsi="Aptos" w:cs="Segoe UI Symbol"/>
            </w:rPr>
            <w:t>☐</w:t>
          </w:r>
        </w:sdtContent>
      </w:sdt>
      <w:r w:rsidR="00B77A5C" w:rsidRPr="00BE4A4C">
        <w:rPr>
          <w:rFonts w:ascii="Aptos" w:eastAsia="Calibri" w:hAnsi="Aptos" w:cs="Calibri"/>
        </w:rPr>
        <w:t xml:space="preserve"> imię i nazwisko.</w:t>
      </w:r>
    </w:p>
    <w:p w14:paraId="0693EE0F" w14:textId="77777777" w:rsidR="00B77A5C" w:rsidRPr="00BE4A4C" w:rsidRDefault="00B77A5C" w:rsidP="00F0044C">
      <w:pPr>
        <w:spacing w:after="0" w:line="276" w:lineRule="auto"/>
        <w:jc w:val="right"/>
        <w:rPr>
          <w:rFonts w:ascii="Aptos" w:hAnsi="Aptos" w:cstheme="minorHAnsi"/>
          <w:b/>
          <w:bCs/>
          <w:color w:val="000000"/>
        </w:rPr>
      </w:pPr>
    </w:p>
    <w:p w14:paraId="018F2873" w14:textId="77777777" w:rsidR="00F0044C" w:rsidRPr="00BE4A4C" w:rsidRDefault="00F0044C" w:rsidP="00F0044C">
      <w:pPr>
        <w:spacing w:after="0" w:line="276" w:lineRule="auto"/>
        <w:rPr>
          <w:rFonts w:ascii="Aptos" w:hAnsi="Aptos" w:cstheme="minorHAnsi"/>
          <w:b/>
          <w:bCs/>
        </w:rPr>
      </w:pPr>
    </w:p>
    <w:p w14:paraId="1FC5ABB3" w14:textId="207CD75B" w:rsidR="00F0044C" w:rsidRPr="00BE4A4C" w:rsidRDefault="00F0044C" w:rsidP="00F0044C">
      <w:pPr>
        <w:spacing w:after="0" w:line="276" w:lineRule="auto"/>
        <w:jc w:val="center"/>
        <w:rPr>
          <w:rFonts w:ascii="Aptos" w:eastAsiaTheme="majorEastAsia" w:hAnsi="Aptos" w:cstheme="minorHAnsi"/>
          <w:b/>
          <w:color w:val="1F4E79" w:themeColor="accent5" w:themeShade="80"/>
          <w:sz w:val="24"/>
          <w:szCs w:val="24"/>
        </w:rPr>
      </w:pPr>
      <w:r w:rsidRPr="00BE4A4C">
        <w:rPr>
          <w:rFonts w:ascii="Aptos" w:eastAsiaTheme="majorEastAsia" w:hAnsi="Aptos" w:cstheme="minorHAnsi"/>
          <w:b/>
          <w:color w:val="1F4E79" w:themeColor="accent5" w:themeShade="80"/>
          <w:sz w:val="24"/>
          <w:szCs w:val="24"/>
        </w:rPr>
        <w:t>KLAUZULA</w:t>
      </w:r>
      <w:r w:rsidRPr="00BE4A4C">
        <w:rPr>
          <w:rFonts w:ascii="Aptos" w:eastAsiaTheme="majorEastAsia" w:hAnsi="Aptos" w:cstheme="minorHAnsi"/>
          <w:b/>
          <w:bCs/>
          <w:color w:val="1F4E79" w:themeColor="accent5" w:themeShade="80"/>
          <w:sz w:val="24"/>
          <w:szCs w:val="24"/>
        </w:rPr>
        <w:t xml:space="preserve"> </w:t>
      </w:r>
      <w:r w:rsidRPr="00BE4A4C">
        <w:rPr>
          <w:rFonts w:ascii="Aptos" w:eastAsiaTheme="majorEastAsia" w:hAnsi="Aptos" w:cstheme="minorHAnsi"/>
          <w:b/>
          <w:color w:val="1F4E79" w:themeColor="accent5" w:themeShade="80"/>
          <w:sz w:val="24"/>
          <w:szCs w:val="24"/>
        </w:rPr>
        <w:t>INFORMACYJNA</w:t>
      </w:r>
    </w:p>
    <w:p w14:paraId="7D58C6B1" w14:textId="77777777" w:rsidR="00F0044C" w:rsidRPr="00BE4A4C" w:rsidRDefault="00F0044C" w:rsidP="00F0044C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="Aptos" w:hAnsi="Aptos" w:cstheme="minorHAnsi"/>
          <w:color w:val="000000"/>
          <w:sz w:val="22"/>
          <w:szCs w:val="22"/>
        </w:rPr>
      </w:pPr>
    </w:p>
    <w:p w14:paraId="20F677C8" w14:textId="77777777" w:rsidR="004C665C" w:rsidRPr="00BE4A4C" w:rsidRDefault="004C665C" w:rsidP="00F0044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Style w:val="eop"/>
          <w:rFonts w:ascii="Aptos" w:hAnsi="Aptos" w:cstheme="minorHAnsi"/>
          <w:sz w:val="22"/>
          <w:szCs w:val="22"/>
        </w:rPr>
      </w:pPr>
      <w:r w:rsidRPr="00BE4A4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Administratorem Twoich danych jest Przedszkole nr 77 „Tęczowe Siódemki” we Wrocławiu ul. Juliana Ursyna Niemcewicza 4, 50-238 </w:t>
      </w:r>
      <w:r w:rsidRPr="00BE4A4C">
        <w:rPr>
          <w:rStyle w:val="contextualspellingandgrammarerror"/>
          <w:rFonts w:ascii="Aptos" w:hAnsi="Aptos" w:cs="Calibri"/>
          <w:color w:val="000000"/>
          <w:sz w:val="22"/>
          <w:szCs w:val="22"/>
          <w:shd w:val="clear" w:color="auto" w:fill="FFFFFF"/>
        </w:rPr>
        <w:t>Wrocław  (</w:t>
      </w:r>
      <w:r w:rsidRPr="00BE4A4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dalej: </w:t>
      </w:r>
      <w:r w:rsidRPr="00BE4A4C">
        <w:rPr>
          <w:rStyle w:val="normaltextrun"/>
          <w:rFonts w:ascii="Aptos" w:hAnsi="Aptos" w:cs="Calibri"/>
          <w:b/>
          <w:bCs/>
          <w:color w:val="000000"/>
          <w:sz w:val="22"/>
          <w:szCs w:val="22"/>
          <w:shd w:val="clear" w:color="auto" w:fill="FFFFFF"/>
        </w:rPr>
        <w:t>My</w:t>
      </w:r>
      <w:r w:rsidRPr="00BE4A4C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). Kontakt z nami możliwy jest pod mailem: sekretariat.p077@wroclawskaedukacja.pl. </w:t>
      </w:r>
      <w:r w:rsidRPr="00BE4A4C">
        <w:rPr>
          <w:rStyle w:val="eop"/>
          <w:rFonts w:ascii="Aptos" w:hAnsi="Aptos" w:cs="Calibri"/>
          <w:color w:val="000000"/>
          <w:sz w:val="22"/>
          <w:szCs w:val="22"/>
          <w:shd w:val="clear" w:color="auto" w:fill="FFFFFF"/>
        </w:rPr>
        <w:t> </w:t>
      </w:r>
    </w:p>
    <w:p w14:paraId="06B6F9CD" w14:textId="69381B11" w:rsidR="00F0044C" w:rsidRPr="00BE4A4C" w:rsidRDefault="00F0044C" w:rsidP="00F0044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Style w:val="eop"/>
          <w:rFonts w:ascii="Aptos" w:hAnsi="Aptos" w:cstheme="minorHAnsi"/>
          <w:sz w:val="22"/>
          <w:szCs w:val="22"/>
        </w:rPr>
      </w:pPr>
      <w:r w:rsidRPr="00BE4A4C">
        <w:rPr>
          <w:rStyle w:val="normaltextrun"/>
          <w:rFonts w:ascii="Aptos" w:hAnsi="Aptos" w:cstheme="minorHAnsi"/>
          <w:sz w:val="22"/>
          <w:szCs w:val="22"/>
        </w:rPr>
        <w:t xml:space="preserve">Wyznaczyliśmy Inspektora Ochrony Danych, z którym mogą się Państwo skontaktować we wszystkich sprawach dotyczących przetwarzania danych osobowych oraz korzystania z praw związanych z przetwarzaniem danych. Dane kontaktowe: </w:t>
      </w:r>
      <w:hyperlink r:id="rId11" w:history="1">
        <w:r w:rsidRPr="00BE4A4C">
          <w:rPr>
            <w:rStyle w:val="Hipercze"/>
            <w:rFonts w:ascii="Aptos" w:hAnsi="Aptos" w:cstheme="minorHAnsi"/>
            <w:sz w:val="22"/>
            <w:szCs w:val="22"/>
          </w:rPr>
          <w:t>inspektor@coreconsulting.pl</w:t>
        </w:r>
      </w:hyperlink>
      <w:r w:rsidR="003D613F" w:rsidRPr="00BE4A4C">
        <w:rPr>
          <w:rFonts w:ascii="Aptos" w:hAnsi="Aptos" w:cstheme="minorHAnsi"/>
          <w:sz w:val="22"/>
          <w:szCs w:val="22"/>
        </w:rPr>
        <w:t>.</w:t>
      </w:r>
    </w:p>
    <w:p w14:paraId="3499E8D1" w14:textId="77777777" w:rsidR="00F0044C" w:rsidRPr="00BE4A4C" w:rsidRDefault="00F0044C" w:rsidP="00F0044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BE4A4C">
        <w:rPr>
          <w:rFonts w:ascii="Aptos" w:hAnsi="Aptos" w:cstheme="minorHAnsi"/>
          <w:color w:val="000000"/>
          <w:sz w:val="22"/>
          <w:szCs w:val="22"/>
        </w:rPr>
        <w:t>Podstawą prawną przetwarzania danych osobowych jest zgoda (art. 6 ust. 1 lit. a RODO).</w:t>
      </w:r>
    </w:p>
    <w:p w14:paraId="0F856E60" w14:textId="65CA16AC" w:rsidR="00F0044C" w:rsidRPr="00BE4A4C" w:rsidRDefault="00F0044C" w:rsidP="00F0044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BE4A4C">
        <w:rPr>
          <w:rFonts w:ascii="Aptos" w:hAnsi="Aptos" w:cstheme="minorHAnsi"/>
          <w:color w:val="000000"/>
          <w:sz w:val="22"/>
          <w:szCs w:val="22"/>
        </w:rPr>
        <w:t>Celem przetwarzania danych jest umieszczenie danych osobowych na fanpage’u na Facebook</w:t>
      </w:r>
      <w:r w:rsidR="007A72A1" w:rsidRPr="00BE4A4C">
        <w:rPr>
          <w:rFonts w:ascii="Aptos" w:hAnsi="Aptos" w:cstheme="minorHAnsi"/>
          <w:color w:val="000000"/>
          <w:sz w:val="22"/>
          <w:szCs w:val="22"/>
        </w:rPr>
        <w:t>u</w:t>
      </w:r>
      <w:r w:rsidR="00B77A5C" w:rsidRPr="00BE4A4C">
        <w:rPr>
          <w:rFonts w:ascii="Aptos" w:hAnsi="Aptos" w:cstheme="minorHAnsi"/>
          <w:color w:val="000000"/>
          <w:sz w:val="22"/>
          <w:szCs w:val="22"/>
        </w:rPr>
        <w:t xml:space="preserve"> oraz na kanale YouTube</w:t>
      </w:r>
      <w:r w:rsidR="005761AF" w:rsidRPr="00BE4A4C">
        <w:rPr>
          <w:rFonts w:ascii="Aptos" w:hAnsi="Aptos" w:cstheme="minorHAnsi"/>
          <w:color w:val="000000"/>
          <w:sz w:val="22"/>
          <w:szCs w:val="22"/>
        </w:rPr>
        <w:t>.</w:t>
      </w:r>
    </w:p>
    <w:p w14:paraId="0CE80131" w14:textId="77777777" w:rsidR="00F0044C" w:rsidRPr="00BE4A4C" w:rsidRDefault="00F0044C" w:rsidP="00F0044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BE4A4C">
        <w:rPr>
          <w:rFonts w:ascii="Aptos" w:hAnsi="Aptos" w:cstheme="minorHAnsi"/>
          <w:color w:val="000000"/>
          <w:sz w:val="22"/>
          <w:szCs w:val="22"/>
        </w:rPr>
        <w:t>Dane przetwarzamy do momentu wycofania zgody, albo do czasu przydatności danych dla realizowanego celu.</w:t>
      </w:r>
    </w:p>
    <w:p w14:paraId="3B825DA3" w14:textId="6FE6370A" w:rsidR="00F0044C" w:rsidRPr="00BE4A4C" w:rsidRDefault="00F0044C" w:rsidP="00F0044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BE4A4C">
        <w:rPr>
          <w:rFonts w:ascii="Aptos" w:hAnsi="Aptos" w:cstheme="minorHAnsi"/>
          <w:color w:val="000000"/>
          <w:sz w:val="22"/>
          <w:szCs w:val="22"/>
        </w:rPr>
        <w:t xml:space="preserve">Wyrażenie zgody jest dobrowolne, a jej </w:t>
      </w:r>
      <w:r w:rsidRPr="00BE4A4C">
        <w:rPr>
          <w:rFonts w:ascii="Aptos" w:eastAsiaTheme="majorEastAsia" w:hAnsi="Aptos" w:cstheme="minorHAnsi"/>
          <w:sz w:val="22"/>
          <w:szCs w:val="22"/>
        </w:rPr>
        <w:t>niewyrażenie nie</w:t>
      </w:r>
      <w:r w:rsidR="006533CD" w:rsidRPr="00BE4A4C">
        <w:rPr>
          <w:rFonts w:ascii="Aptos" w:eastAsiaTheme="majorEastAsia" w:hAnsi="Aptos" w:cstheme="minorHAnsi"/>
          <w:sz w:val="22"/>
          <w:szCs w:val="22"/>
        </w:rPr>
        <w:t xml:space="preserve"> będzie mieć</w:t>
      </w:r>
      <w:r w:rsidRPr="00BE4A4C">
        <w:rPr>
          <w:rFonts w:ascii="Aptos" w:eastAsiaTheme="majorEastAsia" w:hAnsi="Aptos" w:cstheme="minorHAnsi"/>
          <w:sz w:val="22"/>
          <w:szCs w:val="22"/>
        </w:rPr>
        <w:t xml:space="preserve"> negatywnego wpływu</w:t>
      </w:r>
      <w:r w:rsidR="00F567D3" w:rsidRPr="00BE4A4C">
        <w:rPr>
          <w:rFonts w:ascii="Aptos" w:eastAsiaTheme="majorEastAsia" w:hAnsi="Aptos" w:cstheme="minorHAnsi"/>
          <w:sz w:val="22"/>
          <w:szCs w:val="22"/>
        </w:rPr>
        <w:t xml:space="preserve"> na naszą współpracę</w:t>
      </w:r>
      <w:r w:rsidRPr="00BE4A4C">
        <w:rPr>
          <w:rFonts w:ascii="Aptos" w:eastAsiaTheme="majorEastAsia" w:hAnsi="Aptos" w:cstheme="minorHAnsi"/>
          <w:sz w:val="22"/>
          <w:szCs w:val="22"/>
        </w:rPr>
        <w:t>.</w:t>
      </w:r>
      <w:r w:rsidRPr="00BE4A4C">
        <w:rPr>
          <w:rFonts w:ascii="Aptos" w:hAnsi="Aptos" w:cstheme="minorHAnsi"/>
          <w:b/>
          <w:bCs/>
          <w:color w:val="000000"/>
          <w:sz w:val="22"/>
          <w:szCs w:val="22"/>
        </w:rPr>
        <w:t xml:space="preserve"> </w:t>
      </w:r>
      <w:r w:rsidRPr="00BE4A4C">
        <w:rPr>
          <w:rFonts w:ascii="Aptos" w:hAnsi="Aptos" w:cstheme="minorHAnsi"/>
          <w:color w:val="000000"/>
          <w:sz w:val="22"/>
          <w:szCs w:val="22"/>
        </w:rPr>
        <w:t>Spowoduje to jedynie to, że nie będziemy umieszczać danych osobowych na fanpage’u na Facebook</w:t>
      </w:r>
      <w:r w:rsidR="007A72A1" w:rsidRPr="00BE4A4C">
        <w:rPr>
          <w:rFonts w:ascii="Aptos" w:hAnsi="Aptos" w:cstheme="minorHAnsi"/>
          <w:color w:val="000000"/>
          <w:sz w:val="22"/>
          <w:szCs w:val="22"/>
        </w:rPr>
        <w:t>u</w:t>
      </w:r>
      <w:r w:rsidR="00B77A5C" w:rsidRPr="00BE4A4C">
        <w:rPr>
          <w:rFonts w:ascii="Aptos" w:hAnsi="Aptos" w:cstheme="minorHAnsi"/>
          <w:color w:val="000000"/>
          <w:sz w:val="22"/>
          <w:szCs w:val="22"/>
        </w:rPr>
        <w:t xml:space="preserve"> oraz na kanale YouTube</w:t>
      </w:r>
      <w:r w:rsidR="005761AF" w:rsidRPr="00BE4A4C">
        <w:rPr>
          <w:rFonts w:ascii="Aptos" w:hAnsi="Aptos" w:cstheme="minorHAnsi"/>
          <w:color w:val="000000"/>
          <w:sz w:val="22"/>
          <w:szCs w:val="22"/>
        </w:rPr>
        <w:t>.</w:t>
      </w:r>
    </w:p>
    <w:p w14:paraId="4E23A1E9" w14:textId="77777777" w:rsidR="00B77A5C" w:rsidRPr="00BE4A4C" w:rsidRDefault="003E7094" w:rsidP="00B77A5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BE4A4C">
        <w:rPr>
          <w:rFonts w:ascii="Aptos" w:hAnsi="Aptos" w:cstheme="minorHAnsi"/>
          <w:color w:val="000000"/>
          <w:sz w:val="22"/>
          <w:szCs w:val="22"/>
        </w:rPr>
        <w:t>Dane osobowe mogą być ujawnione: podmiotom wspierającym nas w wykonywaniu i obróbce zdjęć lub filmów, firmom utrzymującym i serwisującym nasze serwery informatyczne, firmom obsługującym nas w obszarze IT, w tym serwisującym urządzenia wykorzystywane przez nas w bieżącej działalności oraz podmiotom utrzymującym oprogramowanie, z którego korzystamy w ramach bieżącej działalności. Ponadto, z uwagi na charakter wykorzystania danych do opublikowania ich w Internecie – dane te zostaną upublicznione bliżej nieokreślonej liczbie odbiorców.</w:t>
      </w:r>
      <w:bookmarkStart w:id="0" w:name="_Hlk177142265"/>
    </w:p>
    <w:p w14:paraId="25B8C4B0" w14:textId="79D07BA0" w:rsidR="00B77A5C" w:rsidRPr="00BE4A4C" w:rsidRDefault="00B77A5C" w:rsidP="00B77A5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BE4A4C">
        <w:rPr>
          <w:rFonts w:ascii="Aptos" w:hAnsi="Aptos" w:cstheme="minorHAnsi"/>
          <w:b/>
          <w:bCs/>
          <w:color w:val="000000"/>
          <w:sz w:val="22"/>
          <w:szCs w:val="22"/>
        </w:rPr>
        <w:t>W przypadku wyrażenia zgody na umieszczanie danych na: </w:t>
      </w:r>
    </w:p>
    <w:p w14:paraId="3C5E5679" w14:textId="77777777" w:rsidR="00B77A5C" w:rsidRPr="00BE4A4C" w:rsidRDefault="00B77A5C" w:rsidP="00B77A5C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ptos" w:hAnsi="Aptos" w:cstheme="minorHAnsi"/>
          <w:color w:val="000000"/>
        </w:rPr>
      </w:pPr>
      <w:r w:rsidRPr="00BE4A4C">
        <w:rPr>
          <w:rFonts w:ascii="Aptos" w:hAnsi="Aptos" w:cstheme="minorHAnsi"/>
          <w:color w:val="000000"/>
        </w:rPr>
        <w:t>Facebooku - dane mogą być ujawnione Spółkom Meta Platforms Ireland Ltd. (właściciela platformy Facebook) – Meta, jako właściciel portalu, zastrzega sobie prawo do przekazywania informacji wewnątrz spółek działających w ramach grupy: Meta Payments Inc.; Facebook Payments International Limited; Meta Platforms Technologies, LLC; Meta Platforms Technologies Ireland Limited; WhatsApp LLC; WhatsApp Ireland Limited; Novi Financial, Inc. i jej spółki powiązane, podmioty Novi na całym świecie; Meta CrowdTangle; Facebook Pagamentos do Brasil Ltda.; Mapillary. Oznacza to, że dane osobowe zamieszczone przez nas na tym portalu mogą być dostępne globalnie dla tych spółek;</w:t>
      </w:r>
    </w:p>
    <w:p w14:paraId="0A284530" w14:textId="77777777" w:rsidR="00B77A5C" w:rsidRPr="00BE4A4C" w:rsidRDefault="00B77A5C" w:rsidP="00B77A5C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ptos" w:hAnsi="Aptos" w:cstheme="minorHAnsi"/>
          <w:color w:val="000000"/>
        </w:rPr>
      </w:pPr>
      <w:r w:rsidRPr="00BE4A4C">
        <w:rPr>
          <w:rFonts w:ascii="Aptos" w:hAnsi="Aptos" w:cstheme="minorHAnsi"/>
          <w:color w:val="000000"/>
        </w:rPr>
        <w:t>YouTube - dane mogą być ujawnione firmie Alphabet Inc. (powołanej przez</w:t>
      </w:r>
      <w:r w:rsidRPr="00BE4A4C">
        <w:rPr>
          <w:rFonts w:ascii="Arial" w:hAnsi="Arial" w:cs="Arial"/>
          <w:color w:val="000000"/>
        </w:rPr>
        <w:t> </w:t>
      </w:r>
      <w:r w:rsidRPr="00BE4A4C">
        <w:rPr>
          <w:rFonts w:ascii="Aptos" w:hAnsi="Aptos" w:cstheme="minorHAnsi"/>
          <w:color w:val="000000"/>
        </w:rPr>
        <w:t>Google), kt</w:t>
      </w:r>
      <w:r w:rsidRPr="00BE4A4C">
        <w:rPr>
          <w:rFonts w:ascii="Aptos" w:hAnsi="Aptos" w:cs="Aptos"/>
          <w:color w:val="000000"/>
        </w:rPr>
        <w:t>ó</w:t>
      </w:r>
      <w:r w:rsidRPr="00BE4A4C">
        <w:rPr>
          <w:rFonts w:ascii="Aptos" w:hAnsi="Aptos" w:cstheme="minorHAnsi"/>
          <w:color w:val="000000"/>
        </w:rPr>
        <w:t>ra jest w</w:t>
      </w:r>
      <w:r w:rsidRPr="00BE4A4C">
        <w:rPr>
          <w:rFonts w:ascii="Aptos" w:hAnsi="Aptos" w:cs="Aptos"/>
          <w:color w:val="000000"/>
        </w:rPr>
        <w:t>ł</w:t>
      </w:r>
      <w:r w:rsidRPr="00BE4A4C">
        <w:rPr>
          <w:rFonts w:ascii="Aptos" w:hAnsi="Aptos" w:cstheme="minorHAnsi"/>
          <w:color w:val="000000"/>
        </w:rPr>
        <w:t>a</w:t>
      </w:r>
      <w:r w:rsidRPr="00BE4A4C">
        <w:rPr>
          <w:rFonts w:ascii="Aptos" w:hAnsi="Aptos" w:cs="Aptos"/>
          <w:color w:val="000000"/>
        </w:rPr>
        <w:t>ś</w:t>
      </w:r>
      <w:r w:rsidRPr="00BE4A4C">
        <w:rPr>
          <w:rFonts w:ascii="Aptos" w:hAnsi="Aptos" w:cstheme="minorHAnsi"/>
          <w:color w:val="000000"/>
        </w:rPr>
        <w:t>cicielem serwisu YouTube.</w:t>
      </w:r>
      <w:r w:rsidRPr="00BE4A4C">
        <w:rPr>
          <w:rFonts w:ascii="Aptos" w:hAnsi="Aptos" w:cs="Aptos"/>
          <w:color w:val="000000"/>
        </w:rPr>
        <w:t>  </w:t>
      </w:r>
    </w:p>
    <w:p w14:paraId="45F30520" w14:textId="3DF772C2" w:rsidR="00B77A5C" w:rsidRPr="00BE4A4C" w:rsidRDefault="00B77A5C" w:rsidP="00B77A5C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ptos" w:hAnsi="Aptos" w:cs="Calibri"/>
        </w:rPr>
      </w:pPr>
      <w:r w:rsidRPr="00BE4A4C">
        <w:rPr>
          <w:rStyle w:val="normaltextrun"/>
          <w:rFonts w:ascii="Aptos" w:hAnsi="Aptos" w:cs="Calibri"/>
          <w:b/>
          <w:bCs/>
        </w:rPr>
        <w:t xml:space="preserve">Przekazywanie danych osobowych do Facebooka wiąże się z przetwarzaniem danych osobowych poza Europejskim Obszarem Gospodarczym - USA. </w:t>
      </w:r>
      <w:r w:rsidRPr="00BE4A4C">
        <w:rPr>
          <w:rStyle w:val="normaltextrun"/>
          <w:rFonts w:ascii="Aptos" w:hAnsi="Aptos" w:cs="Calibri"/>
        </w:rPr>
        <w:t xml:space="preserve">Właściciel Facebooka </w:t>
      </w:r>
      <w:r w:rsidRPr="00BE4A4C">
        <w:rPr>
          <w:rStyle w:val="normaltextrun"/>
          <w:rFonts w:ascii="Aptos" w:hAnsi="Aptos" w:cs="Calibri"/>
        </w:rPr>
        <w:lastRenderedPageBreak/>
        <w:t xml:space="preserve">daje gwarancję zapewnienia bezpieczeństwa przekazywania danych osobowych do Stanów Zjednoczonych poprzez posiadanie certyfikatu Europejskiego Programu „Data Privacy Framework”. Meta Platforms Ireland Ltd. zapewnia, że dane osobowe Europejczyków będą przetwarzane w sposób bezpieczny oraz legalny. Więcej informacji można uzyskać na stronie: </w:t>
      </w:r>
      <w:hyperlink r:id="rId12" w:tgtFrame="_blank" w:history="1">
        <w:r w:rsidRPr="00BE4A4C">
          <w:rPr>
            <w:rStyle w:val="normaltextrun"/>
            <w:rFonts w:ascii="Aptos" w:hAnsi="Aptos" w:cs="Calibri"/>
            <w:color w:val="0000FF"/>
            <w:u w:val="single"/>
          </w:rPr>
          <w:t>https://www.facebook.com/privacy/policies/data_privacy_framework</w:t>
        </w:r>
      </w:hyperlink>
      <w:r w:rsidRPr="00BE4A4C">
        <w:rPr>
          <w:rStyle w:val="normaltextrun"/>
          <w:rFonts w:ascii="Aptos" w:hAnsi="Aptos" w:cs="Calibri"/>
        </w:rPr>
        <w:t>.</w:t>
      </w:r>
      <w:r w:rsidRPr="00BE4A4C">
        <w:rPr>
          <w:rStyle w:val="eop"/>
          <w:rFonts w:ascii="Aptos" w:hAnsi="Aptos" w:cs="Calibri"/>
        </w:rPr>
        <w:t> </w:t>
      </w:r>
    </w:p>
    <w:p w14:paraId="098B8A57" w14:textId="43CAB8E8" w:rsidR="00B77A5C" w:rsidRPr="00BE4A4C" w:rsidRDefault="00B77A5C" w:rsidP="00B77A5C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ptos" w:hAnsi="Aptos" w:cs="Calibri"/>
        </w:rPr>
      </w:pPr>
      <w:r w:rsidRPr="00BE4A4C">
        <w:rPr>
          <w:rStyle w:val="normaltextrun"/>
          <w:rFonts w:ascii="Aptos" w:hAnsi="Aptos" w:cs="Calibri"/>
          <w:b/>
          <w:bCs/>
        </w:rPr>
        <w:t>W przypadku wyrażenia zgody na umieszczanie danych na YouTube</w:t>
      </w:r>
      <w:r w:rsidRPr="00BE4A4C">
        <w:rPr>
          <w:rStyle w:val="normaltextrun"/>
          <w:rFonts w:ascii="Aptos" w:hAnsi="Aptos" w:cs="Calibri"/>
        </w:rPr>
        <w:t xml:space="preserve">, dane mogą być ujawnione firmie Alphabet Inc., należącej do korporacji Google, która jest właścicielem serwisu YouTube. Google deklaruje, że przetwarza dane na serwerach w różnych stronach świata, w tym w Stanach Zjednoczonych, Chile, Tajwanie (Republika Chińska) i Singapurze. Właściciel serwisu YouTube zapewnienia bezpieczeństwo przetwarzanych danych osobowych poprzez działania wymienione na stronie </w:t>
      </w:r>
      <w:hyperlink r:id="rId13" w:anchor="europeanrequirements" w:tgtFrame="_blank" w:history="1">
        <w:r w:rsidRPr="00BE4A4C">
          <w:rPr>
            <w:rStyle w:val="normaltextrun"/>
            <w:rFonts w:ascii="Aptos" w:hAnsi="Aptos" w:cs="Calibri"/>
            <w:color w:val="0000FF"/>
            <w:u w:val="single"/>
          </w:rPr>
          <w:t>https://policies.google.com/privacy?hl=pl#europeanrequirements</w:t>
        </w:r>
      </w:hyperlink>
      <w:r w:rsidRPr="00BE4A4C">
        <w:rPr>
          <w:rStyle w:val="normaltextrun"/>
          <w:rFonts w:ascii="Aptos" w:hAnsi="Aptos" w:cs="Calibri"/>
        </w:rPr>
        <w:t xml:space="preserve">. Ponadto, Google posiada certyfikat Europejskiego Programu „Data Privacy Framework”. Więcej informacji w tym zakresie można uzyskać pod linkiem: </w:t>
      </w:r>
      <w:hyperlink r:id="rId14" w:tgtFrame="_blank" w:history="1">
        <w:r w:rsidRPr="00BE4A4C">
          <w:rPr>
            <w:rStyle w:val="normaltextrun"/>
            <w:rFonts w:ascii="Aptos" w:hAnsi="Aptos" w:cs="Calibri"/>
            <w:color w:val="0000FF"/>
            <w:u w:val="single"/>
          </w:rPr>
          <w:t>https://policies.google.com/privacy/frameworks?hl=pl</w:t>
        </w:r>
      </w:hyperlink>
      <w:r w:rsidRPr="00BE4A4C">
        <w:rPr>
          <w:rStyle w:val="normaltextrun"/>
          <w:rFonts w:ascii="Aptos" w:hAnsi="Aptos" w:cs="Calibri"/>
        </w:rPr>
        <w:t>. </w:t>
      </w:r>
      <w:r w:rsidRPr="00BE4A4C">
        <w:rPr>
          <w:rStyle w:val="eop"/>
          <w:rFonts w:ascii="Aptos" w:hAnsi="Aptos" w:cs="Calibri"/>
        </w:rPr>
        <w:t> </w:t>
      </w:r>
      <w:bookmarkEnd w:id="0"/>
    </w:p>
    <w:p w14:paraId="5B3BB7B9" w14:textId="64A8AA06" w:rsidR="003E7094" w:rsidRPr="00BE4A4C" w:rsidRDefault="003E7094" w:rsidP="003E7094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ptos" w:hAnsi="Aptos" w:cstheme="minorHAnsi"/>
          <w:b/>
          <w:bCs/>
        </w:rPr>
      </w:pPr>
      <w:r w:rsidRPr="00BE4A4C">
        <w:rPr>
          <w:rFonts w:ascii="Aptos" w:hAnsi="Aptos" w:cstheme="minorHAnsi"/>
          <w:u w:val="single"/>
        </w:rPr>
        <w:t>Przysługują Państwu następujące prawa</w:t>
      </w:r>
      <w:r w:rsidRPr="00BE4A4C">
        <w:rPr>
          <w:rFonts w:ascii="Aptos" w:hAnsi="Aptos" w:cstheme="minorHAnsi"/>
        </w:rPr>
        <w:t>: prawo do żądania dostępu do treści swoich danych osobowych, ich sprostowania, usunięcia, ograniczenia przetwarzania lub przeniesienia danych.</w:t>
      </w:r>
      <w:r w:rsidRPr="00BE4A4C">
        <w:rPr>
          <w:rFonts w:ascii="Aptos" w:hAnsi="Aptos" w:cstheme="minorHAnsi"/>
          <w:b/>
          <w:bCs/>
          <w:color w:val="000000"/>
        </w:rPr>
        <w:t xml:space="preserve"> </w:t>
      </w:r>
      <w:r w:rsidRPr="00BE4A4C">
        <w:rPr>
          <w:rFonts w:ascii="Aptos" w:hAnsi="Aptos" w:cstheme="minorHAnsi"/>
          <w:b/>
          <w:bCs/>
        </w:rPr>
        <w:t>W przypadku zgłoszenia żądania realizacji przysługujących praw, Placówka zrealizuje je w ramach prowadzonego przez siebie fanpage’a lub kanału oraz przekaże treść żądania do Facebook</w:t>
      </w:r>
      <w:r w:rsidR="004B1554" w:rsidRPr="00BE4A4C">
        <w:rPr>
          <w:rFonts w:ascii="Aptos" w:hAnsi="Aptos" w:cstheme="minorHAnsi"/>
          <w:b/>
          <w:bCs/>
        </w:rPr>
        <w:t>a</w:t>
      </w:r>
      <w:r w:rsidR="005761AF" w:rsidRPr="00BE4A4C">
        <w:rPr>
          <w:rFonts w:ascii="Aptos" w:hAnsi="Aptos" w:cstheme="minorHAnsi"/>
          <w:b/>
          <w:bCs/>
        </w:rPr>
        <w:t>.</w:t>
      </w:r>
    </w:p>
    <w:p w14:paraId="1D041192" w14:textId="77777777" w:rsidR="003E7094" w:rsidRPr="00BE4A4C" w:rsidRDefault="003E7094" w:rsidP="003E7094">
      <w:pPr>
        <w:pStyle w:val="Akapitzlist"/>
        <w:numPr>
          <w:ilvl w:val="0"/>
          <w:numId w:val="1"/>
        </w:numPr>
        <w:ind w:left="426"/>
        <w:jc w:val="both"/>
        <w:rPr>
          <w:rFonts w:ascii="Aptos" w:hAnsi="Aptos" w:cstheme="minorHAnsi"/>
        </w:rPr>
      </w:pPr>
      <w:r w:rsidRPr="00BE4A4C">
        <w:rPr>
          <w:rFonts w:ascii="Aptos" w:hAnsi="Aptos" w:cstheme="minorHAnsi"/>
        </w:rPr>
        <w:t xml:space="preserve">Placówka nie będzie wykorzystywać danych osobowych do zautomatyzowanego podejmowania decyzji, w tym profilowania. </w:t>
      </w:r>
    </w:p>
    <w:p w14:paraId="4B03F7EB" w14:textId="77777777" w:rsidR="004C665C" w:rsidRPr="00BE4A4C" w:rsidRDefault="004C665C" w:rsidP="003E7094">
      <w:pPr>
        <w:pStyle w:val="Akapitzlist"/>
        <w:numPr>
          <w:ilvl w:val="0"/>
          <w:numId w:val="1"/>
        </w:numPr>
        <w:ind w:left="426"/>
        <w:jc w:val="both"/>
        <w:rPr>
          <w:rStyle w:val="eop"/>
          <w:rFonts w:ascii="Aptos" w:hAnsi="Aptos" w:cstheme="minorHAnsi"/>
        </w:rPr>
      </w:pPr>
      <w:r w:rsidRPr="00BE4A4C">
        <w:rPr>
          <w:rStyle w:val="normaltextrun"/>
          <w:rFonts w:ascii="Aptos" w:hAnsi="Aptos" w:cs="Calibri"/>
          <w:color w:val="000000"/>
          <w:shd w:val="clear" w:color="auto" w:fill="FFFFFF"/>
        </w:rPr>
        <w:t>Uprawnienia, o których mowa powyżej możesz wykonać poprzez kontakt pod adresem </w:t>
      </w:r>
      <w:r w:rsidRPr="00BE4A4C">
        <w:rPr>
          <w:rStyle w:val="contextualspellingandgrammarerror"/>
          <w:rFonts w:ascii="Aptos" w:hAnsi="Aptos" w:cs="Calibri"/>
          <w:color w:val="000000"/>
          <w:shd w:val="clear" w:color="auto" w:fill="FFFFFF"/>
        </w:rPr>
        <w:t>e-mail:  sekretariat.p077@wroclawskaedukacja.pl</w:t>
      </w:r>
      <w:r w:rsidRPr="00BE4A4C">
        <w:rPr>
          <w:rStyle w:val="normaltextrun"/>
          <w:rFonts w:ascii="Aptos" w:hAnsi="Aptos" w:cs="Calibri"/>
          <w:color w:val="000000"/>
          <w:shd w:val="clear" w:color="auto" w:fill="FFFFFF"/>
        </w:rPr>
        <w:t> lub listownie na adres: Przedszkole nr 77 „Tęczowe Siódemki” we Wrocławiu ul. Juliana Ursyna Niemcewicza 4, 50-238 </w:t>
      </w:r>
      <w:r w:rsidRPr="00BE4A4C">
        <w:rPr>
          <w:rStyle w:val="contextualspellingandgrammarerror"/>
          <w:rFonts w:ascii="Aptos" w:hAnsi="Aptos" w:cs="Calibri"/>
          <w:color w:val="000000"/>
          <w:shd w:val="clear" w:color="auto" w:fill="FFFFFF"/>
        </w:rPr>
        <w:t>Wrocław .</w:t>
      </w:r>
      <w:r w:rsidRPr="00BE4A4C">
        <w:rPr>
          <w:rStyle w:val="normaltextrun"/>
          <w:rFonts w:ascii="Aptos" w:hAnsi="Aptos" w:cs="Calibri"/>
          <w:color w:val="000000"/>
          <w:shd w:val="clear" w:color="auto" w:fill="FFFFFF"/>
        </w:rPr>
        <w:t> </w:t>
      </w:r>
      <w:r w:rsidRPr="00BE4A4C">
        <w:rPr>
          <w:rStyle w:val="eop"/>
          <w:rFonts w:ascii="Aptos" w:hAnsi="Aptos" w:cs="Calibri"/>
          <w:color w:val="000000"/>
          <w:shd w:val="clear" w:color="auto" w:fill="FFFFFF"/>
        </w:rPr>
        <w:t> </w:t>
      </w:r>
    </w:p>
    <w:p w14:paraId="1243E129" w14:textId="76B06C4F" w:rsidR="003E7094" w:rsidRPr="00BE4A4C" w:rsidRDefault="003E7094" w:rsidP="003E7094">
      <w:pPr>
        <w:pStyle w:val="Akapitzlist"/>
        <w:numPr>
          <w:ilvl w:val="0"/>
          <w:numId w:val="1"/>
        </w:numPr>
        <w:ind w:left="426"/>
        <w:jc w:val="both"/>
        <w:rPr>
          <w:rStyle w:val="normaltextrun"/>
          <w:rFonts w:ascii="Aptos" w:hAnsi="Aptos" w:cstheme="minorHAnsi"/>
        </w:rPr>
      </w:pPr>
      <w:r w:rsidRPr="00BE4A4C">
        <w:rPr>
          <w:rStyle w:val="normaltextrun"/>
          <w:rFonts w:ascii="Aptos" w:hAnsi="Aptos" w:cstheme="minorHAnsi"/>
        </w:rPr>
        <w:t xml:space="preserve">Jeżeli uznają Państwo, że w jakikolwiek sposób naruszyliśmy reguły przetwarzania danych osobowych, to </w:t>
      </w:r>
      <w:r w:rsidRPr="00BE4A4C">
        <w:rPr>
          <w:rStyle w:val="normaltextrun"/>
          <w:rFonts w:ascii="Aptos" w:hAnsi="Aptos" w:cstheme="minorHAnsi"/>
          <w:b/>
          <w:bCs/>
        </w:rPr>
        <w:t>mają Państwo prawo do złożenia skargi bezpośrednio do organu nadzoru</w:t>
      </w:r>
      <w:r w:rsidRPr="00BE4A4C">
        <w:rPr>
          <w:rStyle w:val="normaltextrun"/>
          <w:rFonts w:ascii="Aptos" w:hAnsi="Aptos" w:cstheme="minorHAnsi"/>
        </w:rPr>
        <w:t> (Prezesa Urzędu Ochrony Danych Osobowych). </w:t>
      </w:r>
    </w:p>
    <w:sectPr w:rsidR="003E7094" w:rsidRPr="00BE4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2E71" w14:textId="77777777" w:rsidR="007D7E85" w:rsidRDefault="007D7E85" w:rsidP="00412E1C">
      <w:pPr>
        <w:spacing w:after="0" w:line="240" w:lineRule="auto"/>
      </w:pPr>
      <w:r>
        <w:separator/>
      </w:r>
    </w:p>
  </w:endnote>
  <w:endnote w:type="continuationSeparator" w:id="0">
    <w:p w14:paraId="42F82E53" w14:textId="77777777" w:rsidR="007D7E85" w:rsidRDefault="007D7E85" w:rsidP="0041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A6F2" w14:textId="77777777" w:rsidR="007D7E85" w:rsidRDefault="007D7E85" w:rsidP="00412E1C">
      <w:pPr>
        <w:spacing w:after="0" w:line="240" w:lineRule="auto"/>
      </w:pPr>
      <w:r>
        <w:separator/>
      </w:r>
    </w:p>
  </w:footnote>
  <w:footnote w:type="continuationSeparator" w:id="0">
    <w:p w14:paraId="2618E42D" w14:textId="77777777" w:rsidR="007D7E85" w:rsidRDefault="007D7E85" w:rsidP="0041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E62"/>
    <w:multiLevelType w:val="hybridMultilevel"/>
    <w:tmpl w:val="0E90F334"/>
    <w:lvl w:ilvl="0" w:tplc="D5803B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81ECF"/>
    <w:multiLevelType w:val="hybridMultilevel"/>
    <w:tmpl w:val="E0BE91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7649A3"/>
    <w:multiLevelType w:val="hybridMultilevel"/>
    <w:tmpl w:val="DC3EF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9241">
    <w:abstractNumId w:val="0"/>
  </w:num>
  <w:num w:numId="2" w16cid:durableId="1927879051">
    <w:abstractNumId w:val="1"/>
  </w:num>
  <w:num w:numId="3" w16cid:durableId="1206992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4C"/>
    <w:rsid w:val="000209F0"/>
    <w:rsid w:val="000B5C8D"/>
    <w:rsid w:val="000D2651"/>
    <w:rsid w:val="00113FA0"/>
    <w:rsid w:val="00134062"/>
    <w:rsid w:val="00152508"/>
    <w:rsid w:val="0022500F"/>
    <w:rsid w:val="0023154C"/>
    <w:rsid w:val="002D7173"/>
    <w:rsid w:val="00300D30"/>
    <w:rsid w:val="00326235"/>
    <w:rsid w:val="00364BF5"/>
    <w:rsid w:val="00372F13"/>
    <w:rsid w:val="003860D0"/>
    <w:rsid w:val="003973FF"/>
    <w:rsid w:val="003D4118"/>
    <w:rsid w:val="003D613F"/>
    <w:rsid w:val="003D7811"/>
    <w:rsid w:val="003E7094"/>
    <w:rsid w:val="00412E1C"/>
    <w:rsid w:val="004B1554"/>
    <w:rsid w:val="004C665C"/>
    <w:rsid w:val="004F0E9A"/>
    <w:rsid w:val="004F48B7"/>
    <w:rsid w:val="005075D1"/>
    <w:rsid w:val="005562CE"/>
    <w:rsid w:val="005761AF"/>
    <w:rsid w:val="005C16DF"/>
    <w:rsid w:val="00613BD7"/>
    <w:rsid w:val="00623D22"/>
    <w:rsid w:val="006533CD"/>
    <w:rsid w:val="00657518"/>
    <w:rsid w:val="00664E53"/>
    <w:rsid w:val="006C28AB"/>
    <w:rsid w:val="006E0401"/>
    <w:rsid w:val="00702276"/>
    <w:rsid w:val="00704C3D"/>
    <w:rsid w:val="007375A3"/>
    <w:rsid w:val="00786D01"/>
    <w:rsid w:val="0079257F"/>
    <w:rsid w:val="007A72A1"/>
    <w:rsid w:val="007A75ED"/>
    <w:rsid w:val="007B58EF"/>
    <w:rsid w:val="007D7E85"/>
    <w:rsid w:val="00842BF8"/>
    <w:rsid w:val="00856F62"/>
    <w:rsid w:val="0086679D"/>
    <w:rsid w:val="00892B69"/>
    <w:rsid w:val="00902015"/>
    <w:rsid w:val="0094116B"/>
    <w:rsid w:val="009727C9"/>
    <w:rsid w:val="009C1CF4"/>
    <w:rsid w:val="009D654A"/>
    <w:rsid w:val="009E5FEB"/>
    <w:rsid w:val="00A066CA"/>
    <w:rsid w:val="00A92A7B"/>
    <w:rsid w:val="00AD7AF9"/>
    <w:rsid w:val="00AE0587"/>
    <w:rsid w:val="00B148BE"/>
    <w:rsid w:val="00B22BEB"/>
    <w:rsid w:val="00B62B18"/>
    <w:rsid w:val="00B77A5C"/>
    <w:rsid w:val="00BA0C13"/>
    <w:rsid w:val="00BC577F"/>
    <w:rsid w:val="00BE4A4C"/>
    <w:rsid w:val="00C63043"/>
    <w:rsid w:val="00D30092"/>
    <w:rsid w:val="00DB022B"/>
    <w:rsid w:val="00DB1EAE"/>
    <w:rsid w:val="00DC6A46"/>
    <w:rsid w:val="00DD5478"/>
    <w:rsid w:val="00DE14ED"/>
    <w:rsid w:val="00DE1BBB"/>
    <w:rsid w:val="00E129E2"/>
    <w:rsid w:val="00F0044C"/>
    <w:rsid w:val="00F567D3"/>
    <w:rsid w:val="00F672C1"/>
    <w:rsid w:val="00F84DC6"/>
    <w:rsid w:val="00F970F1"/>
    <w:rsid w:val="00FC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C794"/>
  <w15:chartTrackingRefBased/>
  <w15:docId w15:val="{70306900-E2D3-4F81-A68C-A3FBBA4F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4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4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044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0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F0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0044C"/>
  </w:style>
  <w:style w:type="character" w:customStyle="1" w:styleId="eop">
    <w:name w:val="eop"/>
    <w:basedOn w:val="Domylnaczcionkaakapitu"/>
    <w:rsid w:val="00F0044C"/>
  </w:style>
  <w:style w:type="paragraph" w:styleId="Bezodstpw">
    <w:name w:val="No Spacing"/>
    <w:uiPriority w:val="1"/>
    <w:qFormat/>
    <w:rsid w:val="00F0044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1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E1C"/>
  </w:style>
  <w:style w:type="paragraph" w:styleId="Stopka">
    <w:name w:val="footer"/>
    <w:basedOn w:val="Normalny"/>
    <w:link w:val="StopkaZnak"/>
    <w:uiPriority w:val="99"/>
    <w:unhideWhenUsed/>
    <w:rsid w:val="0041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E1C"/>
  </w:style>
  <w:style w:type="character" w:styleId="Nierozpoznanawzmianka">
    <w:name w:val="Unresolved Mention"/>
    <w:basedOn w:val="Domylnaczcionkaakapitu"/>
    <w:uiPriority w:val="99"/>
    <w:semiHidden/>
    <w:unhideWhenUsed/>
    <w:rsid w:val="005562CE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Domylnaczcionkaakapitu"/>
    <w:rsid w:val="004C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8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licies.google.com/privacy?hl=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privacy/policies/data_privacy_framewor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@Przedszkolenr7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licies.google.com/privacy/frameworks?hl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5AB38-0862-4C70-86DB-299A3A584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249E4-DBCC-4942-A768-9A94E61BAD8B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C3FCDEE6-596F-46D4-A262-045563B78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998</Words>
  <Characters>5992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Benderska, Prawnik/Audytor</dc:creator>
  <cp:keywords/>
  <dc:description/>
  <cp:lastModifiedBy>Julia Cieślik, Specjalistka | audytor</cp:lastModifiedBy>
  <cp:revision>69</cp:revision>
  <dcterms:created xsi:type="dcterms:W3CDTF">2021-05-17T09:28:00Z</dcterms:created>
  <dcterms:modified xsi:type="dcterms:W3CDTF">2026-01-27T08:59:00Z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