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0CAB538F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3C67D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77 „Tęczowe Siódemki” we Wrocławiu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3C67D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Juliana Ursyna Niemcewicza 4, 50-238 Wrocław 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24B9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sekretariat.p077@wroclawskaedukacja.pl</w:t>
      </w:r>
      <w:r w:rsidR="00AB606C">
        <w:rPr>
          <w:rFonts w:eastAsiaTheme="majorEastAsia" w:cstheme="minorHAnsi"/>
        </w:rPr>
        <w:t>.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10719732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0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</w:t>
      </w:r>
      <w:r w:rsidR="004E0E35" w:rsidRPr="004E0E35">
        <w:rPr>
          <w:rFonts w:eastAsiaTheme="majorEastAsia" w:cstheme="minorHAnsi"/>
        </w:rPr>
        <w:t>CORE Consulting sp. z o.o., ul. Stary Rynek 80/82, 61-772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3955FEB6" w14:textId="77777777" w:rsidR="007945FE" w:rsidRPr="00C57032" w:rsidRDefault="007945FE" w:rsidP="007945FE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C57032">
        <w:rPr>
          <w:rFonts w:cstheme="minorHAnsi"/>
        </w:rPr>
        <w:t>zaświadczenie o niekaralności, oświadczenie o zamieszkiwaniu w innym kraju niż Rzeczypospolita Polska lub państwo Twojego obywatelstwa w ciągu ostatnich 20 lat oraz informacje niezbędne do weryfikacji Twoich danych w Rejestrze Sprawców Przestępstw na Tle Seksualnym przetwarzamy na podstawie przepisów ustawy o przeciwdziałaniu zagrożeniom przestępczością na tle seksualnym; 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74FD55D1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C67DA">
        <w:rPr>
          <w:rStyle w:val="normaltextrun"/>
          <w:rFonts w:cstheme="minorHAnsi"/>
          <w:color w:val="000000"/>
          <w:shd w:val="clear" w:color="auto" w:fill="FFFFFF"/>
        </w:rPr>
        <w:t>Przedszkole nr 77 „Tęczowe Siódemki” we Wrocławiu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C67DA">
        <w:rPr>
          <w:rStyle w:val="normaltextrun"/>
          <w:rFonts w:cstheme="minorHAnsi"/>
          <w:color w:val="000000"/>
          <w:shd w:val="clear" w:color="auto" w:fill="FFFFFF"/>
        </w:rPr>
        <w:t xml:space="preserve">ul. Juliana Ursyna Niemcewicza 4, 50-238 Wrocław </w:t>
      </w:r>
      <w:r w:rsidR="00AB606C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824B96">
        <w:rPr>
          <w:rFonts w:eastAsiaTheme="majorEastAsia" w:cstheme="minorHAnsi"/>
        </w:rPr>
        <w:t>sekretariat.p077@wroclawskaedukacja.pl</w:t>
      </w:r>
      <w:r w:rsidR="00AB606C">
        <w:rPr>
          <w:rFonts w:eastAsiaTheme="majorEastAsia" w:cstheme="minorHAnsi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585FD46E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r w:rsidR="00824B96">
        <w:rPr>
          <w:rFonts w:eastAsiaTheme="majorEastAsia" w:cstheme="minorHAnsi"/>
        </w:rPr>
        <w:t>sekretariat.p077@wroclawskaedukacja.pl</w:t>
      </w:r>
      <w:r w:rsidRPr="00E111CC">
        <w:rPr>
          <w:rFonts w:eastAsiaTheme="majorEastAsia" w:cstheme="minorHAnsi"/>
        </w:rPr>
        <w:t xml:space="preserve"> lub listownie na adres: </w:t>
      </w:r>
      <w:r w:rsidR="003C67DA">
        <w:rPr>
          <w:rFonts w:eastAsiaTheme="majorEastAsia" w:cstheme="minorHAnsi"/>
        </w:rPr>
        <w:t>Przedszkole nr 77 „Tęczowe Siódemki” we Wrocławiu</w:t>
      </w:r>
      <w:r w:rsidR="009357AE">
        <w:rPr>
          <w:rFonts w:eastAsiaTheme="majorEastAsia" w:cstheme="minorHAnsi"/>
        </w:rPr>
        <w:t xml:space="preserve"> </w:t>
      </w:r>
      <w:r w:rsidR="003C67DA">
        <w:rPr>
          <w:rFonts w:eastAsiaTheme="majorEastAsia" w:cstheme="minorHAnsi"/>
        </w:rPr>
        <w:t xml:space="preserve">ul. Juliana Ursyna Niemcewicza 4, 50-238 Wrocław 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1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2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0F74" w14:textId="77777777" w:rsidR="007851E7" w:rsidRDefault="007851E7" w:rsidP="00803DBC">
      <w:pPr>
        <w:spacing w:after="0" w:line="240" w:lineRule="auto"/>
      </w:pPr>
      <w:r>
        <w:separator/>
      </w:r>
    </w:p>
  </w:endnote>
  <w:endnote w:type="continuationSeparator" w:id="0">
    <w:p w14:paraId="3A63B655" w14:textId="77777777" w:rsidR="007851E7" w:rsidRDefault="007851E7" w:rsidP="00803DBC">
      <w:pPr>
        <w:spacing w:after="0" w:line="240" w:lineRule="auto"/>
      </w:pPr>
      <w:r>
        <w:continuationSeparator/>
      </w:r>
    </w:p>
  </w:endnote>
  <w:endnote w:type="continuationNotice" w:id="1">
    <w:p w14:paraId="7D715EC2" w14:textId="77777777" w:rsidR="007851E7" w:rsidRDefault="007851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DC76" w14:textId="77777777" w:rsidR="007851E7" w:rsidRDefault="007851E7" w:rsidP="00803DBC">
      <w:pPr>
        <w:spacing w:after="0" w:line="240" w:lineRule="auto"/>
      </w:pPr>
      <w:r>
        <w:separator/>
      </w:r>
    </w:p>
  </w:footnote>
  <w:footnote w:type="continuationSeparator" w:id="0">
    <w:p w14:paraId="0B6693E1" w14:textId="77777777" w:rsidR="007851E7" w:rsidRDefault="007851E7" w:rsidP="00803DBC">
      <w:pPr>
        <w:spacing w:after="0" w:line="240" w:lineRule="auto"/>
      </w:pPr>
      <w:r>
        <w:continuationSeparator/>
      </w:r>
    </w:p>
  </w:footnote>
  <w:footnote w:type="continuationNotice" w:id="1">
    <w:p w14:paraId="3829AD92" w14:textId="77777777" w:rsidR="007851E7" w:rsidRDefault="007851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2223D1C1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3C67DA">
      <w:rPr>
        <w:rFonts w:asciiTheme="majorHAnsi" w:hAnsiTheme="majorHAnsi" w:cstheme="majorHAnsi"/>
        <w:sz w:val="20"/>
        <w:szCs w:val="20"/>
      </w:rPr>
      <w:t>Przedszkole nr 77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5182"/>
    <w:multiLevelType w:val="hybridMultilevel"/>
    <w:tmpl w:val="5E80EC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C483C"/>
    <w:multiLevelType w:val="hybridMultilevel"/>
    <w:tmpl w:val="E74CD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11402">
    <w:abstractNumId w:val="19"/>
  </w:num>
  <w:num w:numId="2" w16cid:durableId="1264142574">
    <w:abstractNumId w:val="3"/>
  </w:num>
  <w:num w:numId="3" w16cid:durableId="45951677">
    <w:abstractNumId w:val="4"/>
  </w:num>
  <w:num w:numId="4" w16cid:durableId="1055588698">
    <w:abstractNumId w:val="18"/>
  </w:num>
  <w:num w:numId="5" w16cid:durableId="341856208">
    <w:abstractNumId w:val="6"/>
  </w:num>
  <w:num w:numId="6" w16cid:durableId="1814715493">
    <w:abstractNumId w:val="1"/>
  </w:num>
  <w:num w:numId="7" w16cid:durableId="436407840">
    <w:abstractNumId w:val="14"/>
  </w:num>
  <w:num w:numId="8" w16cid:durableId="365184905">
    <w:abstractNumId w:val="2"/>
  </w:num>
  <w:num w:numId="9" w16cid:durableId="910239403">
    <w:abstractNumId w:val="17"/>
  </w:num>
  <w:num w:numId="10" w16cid:durableId="1254626965">
    <w:abstractNumId w:val="16"/>
  </w:num>
  <w:num w:numId="11" w16cid:durableId="488138740">
    <w:abstractNumId w:val="20"/>
  </w:num>
  <w:num w:numId="12" w16cid:durableId="450437997">
    <w:abstractNumId w:val="5"/>
  </w:num>
  <w:num w:numId="13" w16cid:durableId="1172599820">
    <w:abstractNumId w:val="10"/>
  </w:num>
  <w:num w:numId="14" w16cid:durableId="1697538644">
    <w:abstractNumId w:val="7"/>
  </w:num>
  <w:num w:numId="15" w16cid:durableId="1825244914">
    <w:abstractNumId w:val="9"/>
  </w:num>
  <w:num w:numId="16" w16cid:durableId="934679335">
    <w:abstractNumId w:val="12"/>
  </w:num>
  <w:num w:numId="17" w16cid:durableId="1130627819">
    <w:abstractNumId w:val="15"/>
  </w:num>
  <w:num w:numId="18" w16cid:durableId="1214196562">
    <w:abstractNumId w:val="11"/>
  </w:num>
  <w:num w:numId="19" w16cid:durableId="953025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6452058">
    <w:abstractNumId w:val="0"/>
  </w:num>
  <w:num w:numId="21" w16cid:durableId="1116364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83820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C67DA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0E35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851E7"/>
    <w:rsid w:val="007945FE"/>
    <w:rsid w:val="007E0E9E"/>
    <w:rsid w:val="00801856"/>
    <w:rsid w:val="00803DBC"/>
    <w:rsid w:val="0081696F"/>
    <w:rsid w:val="00820841"/>
    <w:rsid w:val="00824B96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6A5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C1963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4606E-D57E-4A4B-8C69-2C73D97BE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528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46</cp:revision>
  <cp:lastPrinted>2018-09-18T19:12:00Z</cp:lastPrinted>
  <dcterms:created xsi:type="dcterms:W3CDTF">2020-07-17T21:15:00Z</dcterms:created>
  <dcterms:modified xsi:type="dcterms:W3CDTF">2024-09-13T14:42:00Z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